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 Voyage de Gaby la Grenouille : À la découverte des bonnes habitudes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Auteur : Le Kernel Cognitif (CK-8)</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Public Cible : 4-8 ans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Style Déduit : Aventure Réflexive et Rythmée</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 livre raconte l'histoire de Gaby la Grenouille, qui, le jour de ses 5 ans, réalise qu'elle ne sait rien faire toute seule ! Elle décide d'entreprendre un long voyage dans l'étang et la forêt pour trouver les </w:t>
      </w:r>
      <w:r w:rsidDel="00000000" w:rsidR="00000000" w:rsidRPr="00000000">
        <w:rPr>
          <w:rFonts w:ascii="Google Sans Text" w:cs="Google Sans Text" w:eastAsia="Google Sans Text" w:hAnsi="Google Sans Text"/>
          <w:b w:val="1"/>
          <w:bCs w:val="1"/>
          <w:color w:val="1f1f1f"/>
          <w:rtl w:val="0"/>
        </w:rPr>
        <w:t xml:space="preserve">« Dix Clés d'Or »</w:t>
      </w:r>
      <w:r w:rsidDel="00000000" w:rsidR="00000000" w:rsidRPr="00000000">
        <w:rPr>
          <w:rFonts w:ascii="Google Sans Text" w:cs="Google Sans Text" w:eastAsia="Google Sans Text" w:hAnsi="Google Sans Text"/>
          <w:color w:val="1f1f1f"/>
          <w:rtl w:val="0"/>
        </w:rPr>
        <w:t xml:space="preserve"> des bonnes habitudes. À chaque rencontre avec un nouvel animal, elle apprend une micro-leçon essentielle pour devenir autonome et joyeuse.</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des Matières (Plan du livre pour atteindre 100+ pages)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(Chaque chapitre représente environ 4 pages de lecture)</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Partie I : Les Clés de l'Autonomie (Pages 1-36)</w:t>
      </w:r>
    </w:p>
    <w:tbl>
      <w:tblPr>
        <w:tblStyle w:val="Table1"/>
        <w:jc w:val="left"/>
        <w:tblLayout w:type="fixed"/>
        <w:tblLook w:val="0600"/>
      </w:tblPr>
      <w:tblGrid>
        <w:gridCol w:w="9360"/>
        <w:tblGridChange w:id="0">
          <w:tblGrid>
            <w:gridCol w:w="9360"/>
          </w:tblGrid>
        </w:tblGridChange>
      </w:tblGrid>
    </w:tbl>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Chapitre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Titre du Chapitre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Micro-Leçon (Valeur)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 Grand Saut Raté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L'importance d'essayer et l'acceptation de l'échec.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 Mystère du Brossage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L'hygiène quotidienne (routine et soin).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 Cachette de Doudou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L'ordre et le rangement.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L’Étrange Lumière du Ciel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Reconnaître le jour et la nuit (cycle du sommeil).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 Hérisson Grognon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 patience et l'écoute.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 Défi de la Patte Droite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 coordination et la motricité fine.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 Souris Affamée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 nutrition et le goût de tout.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 Secret du Lac Calme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 concentration et le calme intérieur.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 Marmotte sans Pyjama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Choisir ses vêtements selon la saison.</w:t>
            </w:r>
          </w:p>
        </w:tc>
      </w:tr>
    </w:tbl>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Partie II : Les Clés du Cœur (Pages 37-68)</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Chapitre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Titre du Chapitre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Micro-Leçon (Valeur)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 Chanson Triste de la Sauterelle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L'empathie et le partage des émotions.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Pourquoi le Chat ne Prête Pas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Respecter les objets des autres.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 Pont de Nénuphar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L'entraide et le travail d'équipe.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 Petit Mensonge tout Vert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L'honnêteté.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 Moustique et la Gratitude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Dire merci et voir le positif.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 Bêtise de la Belette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 pardon et la réparation des erreurs.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 Force du « S'il Vous Plaît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 politesse et les formules magiques.</w:t>
            </w:r>
          </w:p>
        </w:tc>
      </w:tr>
    </w:tbl>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Partie III : Les Clés de l'Esprit (Pages 69-96)</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Chapitre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Titre du Chapitre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Micro-Leçon (Valeur)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 Rêve du Hanneton Géant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L'imagination et la créativité.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Les Questions de l'Oiseau Lyre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L'apprentissage continu et la curiosité.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 Peur de l'Ombre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Gérer les émotions négatives (peur/colère).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 Course Sans Fin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L'importance de l'effort personnel.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 Labyrinthe du Doute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 confiance en soi.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 Fleur qui a dit Non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Poser ses limites et respecter celles des autres.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 Dernier Secret de l'Arbre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 beauté de la nature et l'écologie.</w:t>
            </w:r>
          </w:p>
        </w:tc>
      </w:tr>
    </w:tbl>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 (Pages 97-100+)</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Chapitre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Titre du Chapitre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Morale Finale (Synthèse)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 Retour Triomphal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Synthèse des Dix Clés.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L'Étang est Ma Maison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L'Amour de soi et des siens.</w:t>
            </w:r>
          </w:p>
        </w:tc>
      </w:tr>
    </w:tbl>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Extraits de l'histoire (Pages 1 à 12 - Chapitres 1, 2, 3)</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Chapitre 1 : Le Grand Saut Raté (Page 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Personnages :</w:t>
      </w:r>
      <w:r w:rsidDel="00000000" w:rsidR="00000000" w:rsidRPr="00000000">
        <w:rPr>
          <w:rFonts w:ascii="Google Sans Text" w:cs="Google Sans Text" w:eastAsia="Google Sans Text" w:hAnsi="Google Sans Text"/>
          <w:color w:val="1f1f1f"/>
          <w:rtl w:val="0"/>
        </w:rPr>
        <w:t xml:space="preserve"> Gaby la Grenouille, Maman Grenouille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C’était l'anniversaire de Gaby la Grenouille. Cinq ans ! Elle était verte comme une feuille de menthe et avait des yeux ronds et brillants.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Joyeux anniversaire, mon grand têtard ! » dit Maman Grenouille.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Gaby était si contente qu’elle voulut faire un </w:t>
      </w:r>
      <w:r w:rsidDel="00000000" w:rsidR="00000000" w:rsidRPr="00000000">
        <w:rPr>
          <w:rFonts w:ascii="Google Sans Text" w:cs="Google Sans Text" w:eastAsia="Google Sans Text" w:hAnsi="Google Sans Text"/>
          <w:b w:val="1"/>
          <w:bCs w:val="1"/>
          <w:color w:val="1f1f1f"/>
          <w:rtl w:val="0"/>
        </w:rPr>
        <w:t xml:space="preserve">GRAND SAUT</w:t>
      </w:r>
      <w:r w:rsidDel="00000000" w:rsidR="00000000" w:rsidRPr="00000000">
        <w:rPr>
          <w:rFonts w:ascii="Google Sans Text" w:cs="Google Sans Text" w:eastAsia="Google Sans Text" w:hAnsi="Google Sans Text"/>
          <w:color w:val="1f1f1f"/>
          <w:rtl w:val="0"/>
        </w:rPr>
        <w:t xml:space="preserve">. Un saut de champion ! Elle gonfla sa gorge, plia ses longues pattes… et </w:t>
      </w:r>
      <w:r w:rsidDel="00000000" w:rsidR="00000000" w:rsidRPr="00000000">
        <w:rPr>
          <w:rFonts w:ascii="Google Sans Text" w:cs="Google Sans Text" w:eastAsia="Google Sans Text" w:hAnsi="Google Sans Text"/>
          <w:i w:val="1"/>
          <w:iCs w:val="1"/>
          <w:color w:val="1f1f1f"/>
          <w:rtl w:val="0"/>
        </w:rPr>
        <w:t xml:space="preserve">Patatras</w:t>
      </w:r>
      <w:r w:rsidDel="00000000" w:rsidR="00000000" w:rsidRPr="00000000">
        <w:rPr>
          <w:rFonts w:ascii="Google Sans Text" w:cs="Google Sans Text" w:eastAsia="Google Sans Text" w:hAnsi="Google Sans Text"/>
          <w:color w:val="1f1f1f"/>
          <w:rtl w:val="0"/>
        </w:rPr>
        <w:t xml:space="preserve"> ! Elle atterrit juste devant son nez, dans la vase molle.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Je n’y arrive pas ! gémit Gaby. J’ai pourtant vu le grand Héron faire un bond sans même se plaindre. »</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Maman Grenouille sourit doucement. « Le Héron a pratiqué ce saut mille fois, mon cœur. Et tu sais quoi ? </w:t>
      </w:r>
      <w:r w:rsidDel="00000000" w:rsidR="00000000" w:rsidRPr="00000000">
        <w:rPr>
          <w:rFonts w:ascii="Google Sans Text" w:cs="Google Sans Text" w:eastAsia="Google Sans Text" w:hAnsi="Google Sans Text"/>
          <w:b w:val="1"/>
          <w:bCs w:val="1"/>
          <w:color w:val="1f1f1f"/>
          <w:rtl w:val="0"/>
        </w:rPr>
        <w:t xml:space="preserve">Même le soleil rate son lever certains matins à cause des nuages !</w:t>
      </w:r>
      <w:r w:rsidDel="00000000" w:rsidR="00000000" w:rsidRPr="00000000">
        <w:rPr>
          <w:rFonts w:ascii="Google Sans Text" w:cs="Google Sans Text" w:eastAsia="Google Sans Text" w:hAnsi="Google Sans Text"/>
          <w:color w:val="1f1f1f"/>
          <w:rtl w:val="0"/>
        </w:rPr>
        <w:t xml:space="preserve"> »</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b w:val="1"/>
          <w:bCs w:val="1"/>
          <w:color w:val="1f1f1f"/>
          <w:rtl w:val="0"/>
        </w:rPr>
        <w:t xml:space="preserve">Micro Leçon (Valeur) :</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Il faut essayer, même si l'on se trompe. Rater n'est qu'une façon d'apprendre à réussir.</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Chapitre 2 : Le Mystère du Brossage (Page 5)</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Gaby décida de partir en voyage pour apprendre toutes les choses que les grands faisaient.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 Je reviendrai quand je saurai tout ! » annonça-t-elle fièrement, en ajustant son sac à dos, vide.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Elle rencontra aussitôt Tino le Castor, qui était très, très occupé à tailler un morceau de bois.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Gaby :</w:t>
      </w:r>
      <w:r w:rsidDel="00000000" w:rsidR="00000000" w:rsidRPr="00000000">
        <w:rPr>
          <w:rFonts w:ascii="Google Sans Text" w:cs="Google Sans Text" w:eastAsia="Google Sans Text" w:hAnsi="Google Sans Text"/>
          <w:color w:val="1f1f1f"/>
          <w:rtl w:val="0"/>
        </w:rPr>
        <w:t xml:space="preserve"> « Bonjour, Tino ! Qu’est-ce qui te rend si fort ? »</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Tino :</w:t>
      </w:r>
      <w:r w:rsidDel="00000000" w:rsidR="00000000" w:rsidRPr="00000000">
        <w:rPr>
          <w:rFonts w:ascii="Google Sans Text" w:cs="Google Sans Text" w:eastAsia="Google Sans Text" w:hAnsi="Google Sans Text"/>
          <w:color w:val="1f1f1f"/>
          <w:rtl w:val="0"/>
        </w:rPr>
        <w:t xml:space="preserve"> « Mes dents, évidemment ! Mais surtout, ma </w:t>
      </w:r>
      <w:r w:rsidDel="00000000" w:rsidR="00000000" w:rsidRPr="00000000">
        <w:rPr>
          <w:rFonts w:ascii="Google Sans Text" w:cs="Google Sans Text" w:eastAsia="Google Sans Text" w:hAnsi="Google Sans Text"/>
          <w:b w:val="1"/>
          <w:bCs w:val="1"/>
          <w:color w:val="1f1f1f"/>
          <w:rtl w:val="0"/>
        </w:rPr>
        <w:t xml:space="preserve">routine</w:t>
      </w:r>
      <w:r w:rsidDel="00000000" w:rsidR="00000000" w:rsidRPr="00000000">
        <w:rPr>
          <w:rFonts w:ascii="Google Sans Text" w:cs="Google Sans Text" w:eastAsia="Google Sans Text" w:hAnsi="Google Sans Text"/>
          <w:color w:val="1f1f1f"/>
          <w:rtl w:val="0"/>
        </w:rPr>
        <w:t xml:space="preserve"> ! Je mâche, je rince, je polis. »</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Tino lui montra comment il frottait chaque petite miette de bois avec une brosse naturelle qu’il avait fabriquée.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Gaby :</w:t>
      </w:r>
      <w:r w:rsidDel="00000000" w:rsidR="00000000" w:rsidRPr="00000000">
        <w:rPr>
          <w:rFonts w:ascii="Google Sans Text" w:cs="Google Sans Text" w:eastAsia="Google Sans Text" w:hAnsi="Google Sans Text"/>
          <w:color w:val="1f1f1f"/>
          <w:rtl w:val="0"/>
        </w:rPr>
        <w:t xml:space="preserve"> « Oulà, mais ça prend du temps ! »</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Tino :</w:t>
      </w:r>
      <w:r w:rsidDel="00000000" w:rsidR="00000000" w:rsidRPr="00000000">
        <w:rPr>
          <w:rFonts w:ascii="Google Sans Text" w:cs="Google Sans Text" w:eastAsia="Google Sans Text" w:hAnsi="Google Sans Text"/>
          <w:color w:val="1f1f1f"/>
          <w:rtl w:val="0"/>
        </w:rPr>
        <w:t xml:space="preserve"> « Oui, Gaby. C’est la </w:t>
      </w:r>
      <w:r w:rsidDel="00000000" w:rsidR="00000000" w:rsidRPr="00000000">
        <w:rPr>
          <w:rFonts w:ascii="Google Sans Text" w:cs="Google Sans Text" w:eastAsia="Google Sans Text" w:hAnsi="Google Sans Text"/>
          <w:b w:val="1"/>
          <w:bCs w:val="1"/>
          <w:color w:val="1f1f1f"/>
          <w:rtl w:val="0"/>
        </w:rPr>
        <w:t xml:space="preserve">régularité</w:t>
      </w:r>
      <w:r w:rsidDel="00000000" w:rsidR="00000000" w:rsidRPr="00000000">
        <w:rPr>
          <w:rFonts w:ascii="Google Sans Text" w:cs="Google Sans Text" w:eastAsia="Google Sans Text" w:hAnsi="Google Sans Text"/>
          <w:color w:val="1f1f1f"/>
          <w:rtl w:val="0"/>
        </w:rPr>
        <w:t xml:space="preserve"> qui fait la force, pas la vitesse. Une petite tâche, faite </w:t>
      </w:r>
      <w:r w:rsidDel="00000000" w:rsidR="00000000" w:rsidRPr="00000000">
        <w:rPr>
          <w:rFonts w:ascii="Google Sans Text" w:cs="Google Sans Text" w:eastAsia="Google Sans Text" w:hAnsi="Google Sans Text"/>
          <w:i w:val="1"/>
          <w:iCs w:val="1"/>
          <w:color w:val="1f1f1f"/>
          <w:rtl w:val="0"/>
        </w:rPr>
        <w:t xml:space="preserve">tous les jours</w:t>
      </w:r>
      <w:r w:rsidDel="00000000" w:rsidR="00000000" w:rsidRPr="00000000">
        <w:rPr>
          <w:rFonts w:ascii="Google Sans Text" w:cs="Google Sans Text" w:eastAsia="Google Sans Text" w:hAnsi="Google Sans Text"/>
          <w:color w:val="1f1f1f"/>
          <w:rtl w:val="0"/>
        </w:rPr>
        <w:t xml:space="preserve">, devient une </w:t>
      </w:r>
      <w:r w:rsidDel="00000000" w:rsidR="00000000" w:rsidRPr="00000000">
        <w:rPr>
          <w:rFonts w:ascii="Google Sans Text" w:cs="Google Sans Text" w:eastAsia="Google Sans Text" w:hAnsi="Google Sans Text"/>
          <w:b w:val="1"/>
          <w:bCs w:val="1"/>
          <w:color w:val="1f1f1f"/>
          <w:rtl w:val="0"/>
        </w:rPr>
        <w:t xml:space="preserve">super-habitude</w:t>
      </w:r>
      <w:r w:rsidDel="00000000" w:rsidR="00000000" w:rsidRPr="00000000">
        <w:rPr>
          <w:rFonts w:ascii="Google Sans Text" w:cs="Google Sans Text" w:eastAsia="Google Sans Text" w:hAnsi="Google Sans Text"/>
          <w:color w:val="1f1f1f"/>
          <w:rtl w:val="0"/>
        </w:rPr>
        <w:t xml:space="preserve"> ! Sinon, tes dents se couvrent de miettes. Et on ne peut plus croquer le monde ! »</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b w:val="1"/>
          <w:bCs w:val="1"/>
          <w:color w:val="1f1f1f"/>
          <w:rtl w:val="0"/>
        </w:rPr>
        <w:t xml:space="preserve">Micro Leçon (Habitude) :</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Une petite tâche, faite régulièrement, devient un grand pouvoir.</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Chapitre 3 : La Cachette de Doudou (Page 9)</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continuant sa route, Gaby vit un Écureuil paniqué, qui s’appelait Pipo. Pipo cherchait partout. Il sautait, il criait.</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Pipo (Avec l'exagération du style théâtral) :</w:t>
      </w:r>
      <w:r w:rsidDel="00000000" w:rsidR="00000000" w:rsidRPr="00000000">
        <w:rPr>
          <w:rFonts w:ascii="Google Sans Text" w:cs="Google Sans Text" w:eastAsia="Google Sans Text" w:hAnsi="Google Sans Text"/>
          <w:color w:val="1f1f1f"/>
          <w:rtl w:val="0"/>
        </w:rPr>
        <w:t xml:space="preserve"> « Oh, ciel ! Ma vie est finie ! Mon Doudou-Gland est perdu ! C’est une </w:t>
      </w:r>
      <w:r w:rsidDel="00000000" w:rsidR="00000000" w:rsidRPr="00000000">
        <w:rPr>
          <w:rFonts w:ascii="Google Sans Text" w:cs="Google Sans Text" w:eastAsia="Google Sans Text" w:hAnsi="Google Sans Text"/>
          <w:b w:val="1"/>
          <w:bCs w:val="1"/>
          <w:color w:val="1f1f1f"/>
          <w:rtl w:val="0"/>
        </w:rPr>
        <w:t xml:space="preserve">tragédie</w:t>
      </w:r>
      <w:r w:rsidDel="00000000" w:rsidR="00000000" w:rsidRPr="00000000">
        <w:rPr>
          <w:rFonts w:ascii="Google Sans Text" w:cs="Google Sans Text" w:eastAsia="Google Sans Text" w:hAnsi="Google Sans Text"/>
          <w:color w:val="1f1f1f"/>
          <w:rtl w:val="0"/>
        </w:rPr>
        <w:t xml:space="preserve"> ! »</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Gaby :</w:t>
      </w:r>
      <w:r w:rsidDel="00000000" w:rsidR="00000000" w:rsidRPr="00000000">
        <w:rPr>
          <w:rFonts w:ascii="Google Sans Text" w:cs="Google Sans Text" w:eastAsia="Google Sans Text" w:hAnsi="Google Sans Text"/>
          <w:color w:val="1f1f1f"/>
          <w:rtl w:val="0"/>
        </w:rPr>
        <w:t xml:space="preserve"> « Qu'est-ce qu'un Doudou-Gland ? »</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Pipo :</w:t>
      </w:r>
      <w:r w:rsidDel="00000000" w:rsidR="00000000" w:rsidRPr="00000000">
        <w:rPr>
          <w:rFonts w:ascii="Google Sans Text" w:cs="Google Sans Text" w:eastAsia="Google Sans Text" w:hAnsi="Google Sans Text"/>
          <w:color w:val="1f1f1f"/>
          <w:rtl w:val="0"/>
        </w:rPr>
        <w:t xml:space="preserve"> « Mon gland préféré, celui qui sent la forêt et les belles nuits. Je l’ai posé </w:t>
      </w:r>
      <w:r w:rsidDel="00000000" w:rsidR="00000000" w:rsidRPr="00000000">
        <w:rPr>
          <w:rFonts w:ascii="Google Sans Text" w:cs="Google Sans Text" w:eastAsia="Google Sans Text" w:hAnsi="Google Sans Text"/>
          <w:i w:val="1"/>
          <w:iCs w:val="1"/>
          <w:color w:val="1f1f1f"/>
          <w:rtl w:val="0"/>
        </w:rPr>
        <w:t xml:space="preserve">quelque part</w:t>
      </w:r>
      <w:r w:rsidDel="00000000" w:rsidR="00000000" w:rsidRPr="00000000">
        <w:rPr>
          <w:rFonts w:ascii="Google Sans Text" w:cs="Google Sans Text" w:eastAsia="Google Sans Text" w:hAnsi="Google Sans Text"/>
          <w:color w:val="1f1f1f"/>
          <w:rtl w:val="0"/>
        </w:rPr>
        <w:t xml:space="preserve"> après la sieste. Mais où est </w:t>
      </w:r>
      <w:r w:rsidDel="00000000" w:rsidR="00000000" w:rsidRPr="00000000">
        <w:rPr>
          <w:rFonts w:ascii="Google Sans Text" w:cs="Google Sans Text" w:eastAsia="Google Sans Text" w:hAnsi="Google Sans Text"/>
          <w:i w:val="1"/>
          <w:iCs w:val="1"/>
          <w:color w:val="1f1f1f"/>
          <w:rtl w:val="0"/>
        </w:rPr>
        <w:t xml:space="preserve">quelque part</w:t>
      </w:r>
      <w:r w:rsidDel="00000000" w:rsidR="00000000" w:rsidRPr="00000000">
        <w:rPr>
          <w:rFonts w:ascii="Google Sans Text" w:cs="Google Sans Text" w:eastAsia="Google Sans Text" w:hAnsi="Google Sans Text"/>
          <w:color w:val="1f1f1f"/>
          <w:rtl w:val="0"/>
        </w:rPr>
        <w:t xml:space="preserve"> ? »</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Gaby vit que Pipo avait mis ses feuilles, ses baies et ses petits jouets n’importe où. Le désordre était roi.</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Gaby :</w:t>
      </w:r>
      <w:r w:rsidDel="00000000" w:rsidR="00000000" w:rsidRPr="00000000">
        <w:rPr>
          <w:rFonts w:ascii="Google Sans Text" w:cs="Google Sans Text" w:eastAsia="Google Sans Text" w:hAnsi="Google Sans Text"/>
          <w:color w:val="1f1f1f"/>
          <w:rtl w:val="0"/>
        </w:rPr>
        <w:t xml:space="preserve"> « Si tu donnais une </w:t>
      </w:r>
      <w:r w:rsidDel="00000000" w:rsidR="00000000" w:rsidRPr="00000000">
        <w:rPr>
          <w:rFonts w:ascii="Google Sans Text" w:cs="Google Sans Text" w:eastAsia="Google Sans Text" w:hAnsi="Google Sans Text"/>
          <w:b w:val="1"/>
          <w:bCs w:val="1"/>
          <w:color w:val="1f1f1f"/>
          <w:rtl w:val="0"/>
        </w:rPr>
        <w:t xml:space="preserve">maison</w:t>
      </w:r>
      <w:r w:rsidDel="00000000" w:rsidR="00000000" w:rsidRPr="00000000">
        <w:rPr>
          <w:rFonts w:ascii="Google Sans Text" w:cs="Google Sans Text" w:eastAsia="Google Sans Text" w:hAnsi="Google Sans Text"/>
          <w:color w:val="1f1f1f"/>
          <w:rtl w:val="0"/>
        </w:rPr>
        <w:t xml:space="preserve"> à chaque chose ? Une maison pour les feuilles, une pour les jouets ? »</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Pipo essaya. Il rangea ses affaires dans des coins précis. Et devinez quoi ? Le Doudou-Gland était sagement sous son oreiller de mousse, à sa place habituelle. Il avait juste été </w:t>
      </w:r>
      <w:r w:rsidDel="00000000" w:rsidR="00000000" w:rsidRPr="00000000">
        <w:rPr>
          <w:rFonts w:ascii="Google Sans Text" w:cs="Google Sans Text" w:eastAsia="Google Sans Text" w:hAnsi="Google Sans Text"/>
          <w:b w:val="1"/>
          <w:bCs w:val="1"/>
          <w:color w:val="1f1f1f"/>
          <w:rtl w:val="0"/>
        </w:rPr>
        <w:t xml:space="preserve">recouvert</w:t>
      </w:r>
      <w:r w:rsidDel="00000000" w:rsidR="00000000" w:rsidRPr="00000000">
        <w:rPr>
          <w:rFonts w:ascii="Google Sans Text" w:cs="Google Sans Text" w:eastAsia="Google Sans Text" w:hAnsi="Google Sans Text"/>
          <w:color w:val="1f1f1f"/>
          <w:rtl w:val="0"/>
        </w:rPr>
        <w:t xml:space="preserve"> par le désordre.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b w:val="1"/>
          <w:bCs w:val="1"/>
          <w:color w:val="1f1f1f"/>
          <w:rtl w:val="0"/>
        </w:rPr>
        <w:t xml:space="preserve">Micro Leçon (Habitude) :</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Chaque chose à sa place, et un endroit pour chaque chose. Le rangement te fait gagner du temps et de la tranquillité d'esprit.</w:t>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GRANDE MORALE DU LIVRE (Synthèse)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La plus grande des aventures, ce n’est pas de trouver les Dix Clés d’Or, c'est de les utiliser pour ouvrir la porte de ta propre autonomie. Quand tu es le maître de tes petites habitudes, tu es le roi de ton grand monde !</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